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E1" w:rsidRDefault="009D08E1">
      <w:r>
        <w:t xml:space="preserve">Op verschillende internetsites </w:t>
      </w:r>
    </w:p>
    <w:p w:rsidR="007F20D2" w:rsidRDefault="007F20D2">
      <w:hyperlink r:id="rId4" w:history="1">
        <w:r w:rsidRPr="00DD615D">
          <w:rPr>
            <w:rStyle w:val="Hyperlink"/>
          </w:rPr>
          <w:t>http://www.rtvalmere.nl/stromend-water-in-kindertehuis-door-prosu/nieuws/item?3561#.UadI7nLWK2E.twitter</w:t>
        </w:r>
      </w:hyperlink>
      <w:r>
        <w:t xml:space="preserve"> </w:t>
      </w:r>
    </w:p>
    <w:p w:rsidR="007F20D2" w:rsidRDefault="007F20D2">
      <w:hyperlink r:id="rId5" w:history="1">
        <w:r w:rsidRPr="00DD615D">
          <w:rPr>
            <w:rStyle w:val="Hyperlink"/>
          </w:rPr>
          <w:t>http://www.prosu.nl/nieuws/N4N98/Nieuws-PDM-onder/Stromend-water-in-kindertehuis-door-Prosu</w:t>
        </w:r>
      </w:hyperlink>
      <w:r>
        <w:t xml:space="preserve"> </w:t>
      </w:r>
    </w:p>
    <w:p w:rsidR="005D197D" w:rsidRDefault="009D08E1">
      <w:r>
        <w:rPr>
          <w:noProof/>
          <w:color w:val="333333"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710565</wp:posOffset>
            </wp:positionV>
            <wp:extent cx="5762625" cy="4320540"/>
            <wp:effectExtent l="19050" t="0" r="9525" b="3810"/>
            <wp:wrapSquare wrapText="bothSides"/>
            <wp:docPr id="1" name="Afbeelding 1" descr="https://fbcdn-sphotos-c-a.akamaihd.net/hphotos-ak-prn1/934677_665911553424641_408294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c-a.akamaihd.net/hphotos-ak-prn1/934677_665911553424641_40829482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tgtFrame="_blank" w:history="1">
        <w:r w:rsidR="005D197D">
          <w:rPr>
            <w:color w:val="3B5998"/>
            <w:sz w:val="20"/>
            <w:szCs w:val="20"/>
          </w:rPr>
          <w:t>http://www.krantvanflevoland.nl/nieuws/23424/stromend-water-in-kindertehuis-door-prosu-dronten/</w:t>
        </w:r>
      </w:hyperlink>
      <w:r w:rsidR="005D197D">
        <w:rPr>
          <w:color w:val="333333"/>
          <w:sz w:val="20"/>
          <w:szCs w:val="20"/>
        </w:rPr>
        <w:t xml:space="preserve"> </w:t>
      </w:r>
      <w:r w:rsidR="005D197D">
        <w:rPr>
          <w:color w:val="333333"/>
          <w:sz w:val="20"/>
          <w:szCs w:val="20"/>
        </w:rPr>
        <w:br/>
      </w:r>
      <w:r>
        <w:t xml:space="preserve"> </w:t>
      </w:r>
      <w:r>
        <w:br/>
        <w:t xml:space="preserve">In de krant </w:t>
      </w:r>
    </w:p>
    <w:p w:rsidR="009B53BC" w:rsidRDefault="009B53BC" w:rsidP="009B53BC">
      <w:pPr>
        <w:spacing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4565650</wp:posOffset>
            </wp:positionV>
            <wp:extent cx="1685925" cy="2247900"/>
            <wp:effectExtent l="19050" t="0" r="9525" b="0"/>
            <wp:wrapSquare wrapText="bothSides"/>
            <wp:docPr id="6" name="Afbeelding 4" descr="C:\Users\Alyssa\AppData\Local\Microsoft\Windows\Temporary Internet Files\Low\Content.IE5\S10VQTU2\IMG-20130618-WA0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yssa\AppData\Local\Microsoft\Windows\Temporary Internet Files\Low\Content.IE5\S10VQTU2\IMG-20130618-WA00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br/>
      </w:r>
      <w:r>
        <w:rPr>
          <w:noProof/>
          <w:lang w:eastAsia="nl-NL"/>
        </w:rPr>
        <w:br/>
      </w:r>
      <w:r>
        <w:t>‘</w:t>
      </w:r>
      <w:proofErr w:type="spellStart"/>
      <w:r>
        <w:t>Drontens</w:t>
      </w:r>
      <w:proofErr w:type="spellEnd"/>
      <w:r>
        <w:t>’ water voor kindertehuis</w:t>
      </w:r>
    </w:p>
    <w:p w:rsidR="009D08E1" w:rsidRDefault="009B53BC" w:rsidP="009B53BC">
      <w:pPr>
        <w:spacing w:line="240" w:lineRule="auto"/>
      </w:pPr>
      <w:r>
        <w:t>PARAMARIBO</w:t>
      </w:r>
      <w:r>
        <w:br/>
        <w:t xml:space="preserve">Kindertehuis </w:t>
      </w:r>
      <w:proofErr w:type="spellStart"/>
      <w:r>
        <w:t>Lobi</w:t>
      </w:r>
      <w:proofErr w:type="spellEnd"/>
      <w:r>
        <w:t xml:space="preserve"> </w:t>
      </w:r>
      <w:proofErr w:type="spellStart"/>
      <w:r>
        <w:t>Pikien</w:t>
      </w:r>
      <w:proofErr w:type="spellEnd"/>
      <w:r>
        <w:t xml:space="preserve"> in Paramaribo heeft stromend water dankzij</w:t>
      </w:r>
      <w:r>
        <w:br/>
      </w:r>
      <w:proofErr w:type="spellStart"/>
      <w:r>
        <w:t>Dronter</w:t>
      </w:r>
      <w:proofErr w:type="spellEnd"/>
      <w:r>
        <w:t xml:space="preserve"> bedrijf  </w:t>
      </w:r>
      <w:proofErr w:type="spellStart"/>
      <w:r>
        <w:t>Prosu</w:t>
      </w:r>
      <w:proofErr w:type="spellEnd"/>
      <w:r>
        <w:t xml:space="preserve"> </w:t>
      </w:r>
      <w:proofErr w:type="spellStart"/>
      <w:r>
        <w:t>Databased</w:t>
      </w:r>
      <w:proofErr w:type="spellEnd"/>
      <w:r>
        <w:t xml:space="preserve"> Marketing.  Alyssa de Ridder van </w:t>
      </w:r>
      <w:proofErr w:type="spellStart"/>
      <w:r>
        <w:t>Prosu</w:t>
      </w:r>
      <w:proofErr w:type="spellEnd"/>
      <w:r>
        <w:t xml:space="preserve"> besloot het kindertehuis  te sponsoren en een helpende  </w:t>
      </w:r>
      <w:proofErr w:type="spellStart"/>
      <w:r>
        <w:t>handtoe</w:t>
      </w:r>
      <w:proofErr w:type="spellEnd"/>
      <w:r>
        <w:t xml:space="preserve"> te reiken. Zij kreeg van KMM Groep, waar </w:t>
      </w:r>
      <w:proofErr w:type="spellStart"/>
      <w:r>
        <w:t>Prosu</w:t>
      </w:r>
      <w:proofErr w:type="spellEnd"/>
      <w:r>
        <w:t xml:space="preserve"> onderdeel van is,</w:t>
      </w:r>
      <w:r w:rsidR="00DD515F">
        <w:t xml:space="preserve"> </w:t>
      </w:r>
      <w:r>
        <w:t xml:space="preserve">vijfhonderd euro voor het aanschaffen en aanleggen van een </w:t>
      </w:r>
      <w:proofErr w:type="spellStart"/>
      <w:r>
        <w:t>hydrofoor</w:t>
      </w:r>
      <w:proofErr w:type="spellEnd"/>
      <w:r>
        <w:t>.</w:t>
      </w:r>
    </w:p>
    <w:p w:rsidR="009D08E1" w:rsidRPr="009D08E1" w:rsidRDefault="00DD515F" w:rsidP="009D08E1">
      <w:r>
        <w:t xml:space="preserve">Originele tekst uit De Stentor. Kon hem niet vanuit het toegezonden pdf bestand kopiëren. </w:t>
      </w:r>
    </w:p>
    <w:p w:rsidR="009D08E1" w:rsidRDefault="009D08E1" w:rsidP="009D08E1"/>
    <w:p w:rsidR="007F20D2" w:rsidRPr="009D08E1" w:rsidRDefault="007F20D2" w:rsidP="009D08E1"/>
    <w:sectPr w:rsidR="007F20D2" w:rsidRPr="009D08E1" w:rsidSect="006B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0D2"/>
    <w:rsid w:val="000761CC"/>
    <w:rsid w:val="005D197D"/>
    <w:rsid w:val="006B666B"/>
    <w:rsid w:val="007F20D2"/>
    <w:rsid w:val="009B53BC"/>
    <w:rsid w:val="009D08E1"/>
    <w:rsid w:val="00D70E20"/>
    <w:rsid w:val="00DD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0E20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70E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0E2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Nadruk">
    <w:name w:val="Emphasis"/>
    <w:basedOn w:val="Standaardalinea-lettertype"/>
    <w:uiPriority w:val="20"/>
    <w:qFormat/>
    <w:rsid w:val="00D70E20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7F20D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19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krantvanflevoland.nl/nieuws/23424/stromend-water-in-kindertehuis-door-prosu-dront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rosu.nl/nieuws/N4N98/Nieuws-PDM-onder/Stromend-water-in-kindertehuis-door-Pros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tvalmere.nl/stromend-water-in-kindertehuis-door-prosu/nieuws/item?3561#.UadI7nLWK2E.twitt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Alyssa</cp:lastModifiedBy>
  <cp:revision>1</cp:revision>
  <dcterms:created xsi:type="dcterms:W3CDTF">2013-07-05T14:00:00Z</dcterms:created>
  <dcterms:modified xsi:type="dcterms:W3CDTF">2013-07-05T14:52:00Z</dcterms:modified>
</cp:coreProperties>
</file>